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6193" w14:textId="77777777" w:rsidR="00D16B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29E84A9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2" type="#_x0000_t136" style="position:absolute;margin-left:0;margin-top:0;width:50pt;height:50pt;z-index:251656704;visibility:hidden">
            <o:lock v:ext="edit" selection="t"/>
          </v:shape>
        </w:pict>
      </w:r>
      <w:r>
        <w:pict w14:anchorId="4F81FC30">
          <v:shape id="_x0000_s2051" type="#_x0000_t136" style="position:absolute;margin-left:0;margin-top:0;width:50pt;height:50pt;z-index:251657728;visibility:hidden">
            <o:lock v:ext="edit" selection="t"/>
          </v:shape>
        </w:pict>
      </w:r>
      <w:r>
        <w:pict w14:anchorId="5227FB75">
          <v:shape id="_x0000_s2050" type="#_x0000_t136" style="position:absolute;margin-left:0;margin-top:0;width:50pt;height:50pt;z-index:251658752;visibility:hidden">
            <o:lock v:ext="edit" selection="t"/>
          </v:shape>
        </w:pict>
      </w:r>
    </w:p>
    <w:p w14:paraId="67B824D5" w14:textId="77777777" w:rsidR="00D16B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120" w:line="276" w:lineRule="auto"/>
        <w:ind w:left="858" w:hanging="43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Anexo III – MODELO DE PROPOSTA</w:t>
      </w:r>
    </w:p>
    <w:p w14:paraId="1E69F6D1" w14:textId="206A9353" w:rsidR="00D16BC5" w:rsidRDefault="007C3BA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spacing w:before="120" w:after="120" w:line="276" w:lineRule="auto"/>
        <w:ind w:left="858" w:hanging="43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PREGÃO</w:t>
      </w:r>
      <w:r w:rsidR="00000000">
        <w:rPr>
          <w:rFonts w:ascii="Arial" w:eastAsia="Arial" w:hAnsi="Arial" w:cs="Arial"/>
          <w:b/>
          <w:color w:val="000000"/>
          <w:sz w:val="22"/>
          <w:szCs w:val="22"/>
        </w:rPr>
        <w:t xml:space="preserve"> Nº 9000</w:t>
      </w:r>
      <w:r>
        <w:rPr>
          <w:rFonts w:ascii="Arial" w:eastAsia="Arial" w:hAnsi="Arial" w:cs="Arial"/>
          <w:b/>
          <w:sz w:val="22"/>
          <w:szCs w:val="22"/>
        </w:rPr>
        <w:t>2</w:t>
      </w:r>
      <w:r w:rsidR="00000000">
        <w:rPr>
          <w:rFonts w:ascii="Arial" w:eastAsia="Arial" w:hAnsi="Arial" w:cs="Arial"/>
          <w:b/>
          <w:color w:val="000000"/>
          <w:sz w:val="22"/>
          <w:szCs w:val="22"/>
        </w:rPr>
        <w:t>/202</w:t>
      </w:r>
      <w:r w:rsidR="00551975">
        <w:rPr>
          <w:rFonts w:ascii="Arial" w:eastAsia="Arial" w:hAnsi="Arial" w:cs="Arial"/>
          <w:b/>
          <w:sz w:val="22"/>
          <w:szCs w:val="22"/>
        </w:rPr>
        <w:t>6</w:t>
      </w:r>
      <w:r w:rsidR="00000000">
        <w:rPr>
          <w:rFonts w:ascii="Arial" w:eastAsia="Arial" w:hAnsi="Arial" w:cs="Arial"/>
          <w:b/>
          <w:color w:val="000000"/>
          <w:sz w:val="22"/>
          <w:szCs w:val="22"/>
        </w:rPr>
        <w:t xml:space="preserve"> – CRO 8</w:t>
      </w:r>
    </w:p>
    <w:p w14:paraId="622E77EE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Razão Social: </w:t>
      </w:r>
    </w:p>
    <w:p w14:paraId="2BBBD4A8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CNPJ:</w:t>
      </w:r>
    </w:p>
    <w:p w14:paraId="5FD9F9C9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Endereço: </w:t>
      </w:r>
    </w:p>
    <w:p w14:paraId="48507C2B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Cidade/Estado: </w:t>
      </w:r>
    </w:p>
    <w:p w14:paraId="52B869E4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Telefone:</w:t>
      </w:r>
    </w:p>
    <w:p w14:paraId="07C33BBB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E-mail:</w:t>
      </w:r>
    </w:p>
    <w:p w14:paraId="67D717A0" w14:textId="77777777" w:rsidR="00D16BC5" w:rsidRDefault="00D16BC5">
      <w:pPr>
        <w:widowControl w:val="0"/>
        <w:ind w:right="68"/>
        <w:jc w:val="both"/>
        <w:rPr>
          <w:rFonts w:ascii="Calibri" w:eastAsia="Calibri" w:hAnsi="Calibri" w:cs="Calibri"/>
          <w:sz w:val="22"/>
          <w:szCs w:val="22"/>
        </w:rPr>
      </w:pPr>
    </w:p>
    <w:p w14:paraId="41B232C9" w14:textId="77777777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À Comissão Regional de Obras 8</w:t>
      </w:r>
    </w:p>
    <w:p w14:paraId="6C5324CE" w14:textId="58084BFD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Ref.: </w:t>
      </w:r>
      <w:r w:rsidR="001112D5">
        <w:rPr>
          <w:rFonts w:ascii="Calibri" w:eastAsia="Calibri" w:hAnsi="Calibri" w:cs="Calibri"/>
          <w:sz w:val="22"/>
          <w:szCs w:val="22"/>
        </w:rPr>
        <w:t>PREGÃO</w:t>
      </w:r>
      <w:r>
        <w:rPr>
          <w:rFonts w:ascii="Calibri" w:eastAsia="Calibri" w:hAnsi="Calibri" w:cs="Calibri"/>
          <w:sz w:val="22"/>
          <w:szCs w:val="22"/>
        </w:rPr>
        <w:t xml:space="preserve"> nº 9000</w:t>
      </w:r>
      <w:r w:rsidR="001112D5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/202</w:t>
      </w:r>
      <w:r w:rsidR="00551975">
        <w:rPr>
          <w:rFonts w:ascii="Calibri" w:eastAsia="Calibri" w:hAnsi="Calibri" w:cs="Calibri"/>
          <w:sz w:val="22"/>
          <w:szCs w:val="22"/>
        </w:rPr>
        <w:t>6</w:t>
      </w:r>
    </w:p>
    <w:p w14:paraId="4CB7E03B" w14:textId="6A80086D" w:rsidR="00D16BC5" w:rsidRDefault="00000000">
      <w:pPr>
        <w:widowControl w:val="0"/>
        <w:tabs>
          <w:tab w:val="left" w:pos="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Data da sessão pública: ..........de 202</w:t>
      </w:r>
      <w:r w:rsidR="006331D1"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, horário: ............ h</w:t>
      </w:r>
    </w:p>
    <w:p w14:paraId="452218C4" w14:textId="77777777" w:rsidR="00D16BC5" w:rsidRDefault="00D16BC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Calibri" w:eastAsia="Calibri" w:hAnsi="Calibri" w:cs="Calibri"/>
          <w:color w:val="000000"/>
          <w:sz w:val="22"/>
          <w:szCs w:val="22"/>
        </w:rPr>
      </w:pPr>
    </w:p>
    <w:p w14:paraId="481CEF2B" w14:textId="6C1CAFDB" w:rsidR="00D16BC5" w:rsidRPr="007C3BA1" w:rsidRDefault="00000000" w:rsidP="007C3BA1">
      <w:pPr>
        <w:widowControl w:val="0"/>
        <w:tabs>
          <w:tab w:val="left" w:pos="0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  <w:t>O licitante (Razão social), sito à (endereço), telefone (n° telefone), e-mail (endereço eletrônico) e CNPJ (n° CNPJ), declarando inteira submissão às condições da Concorrência nº 90001/202</w:t>
      </w:r>
      <w:r w:rsidR="00551975"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 xml:space="preserve">, da Comissão Regional de Obras da 8ª Região Militar (CRO/8), sito à Avenida Almirante Barroso, 4531, Souza, Belém-PA, vem apresentar ao Agente de contratação e Equipe de Apoio a proposta de preços, detalhada nos documentos anexos, para o </w:t>
      </w:r>
      <w:r w:rsidR="007C3BA1" w:rsidRPr="007C3BA1">
        <w:rPr>
          <w:rFonts w:ascii="Calibri" w:eastAsia="Calibri" w:hAnsi="Calibri" w:cs="Calibri"/>
          <w:b/>
          <w:bCs/>
          <w:sz w:val="22"/>
          <w:szCs w:val="22"/>
        </w:rPr>
        <w:t>CONTRATAÇÃO DE EMPRESA PARA A REPARAÇÃO DA LAJE DA ÁREA COMUM DO 41º</w:t>
      </w:r>
      <w:r w:rsidR="007C3BA1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7C3BA1" w:rsidRPr="007C3BA1">
        <w:rPr>
          <w:rFonts w:ascii="Calibri" w:eastAsia="Calibri" w:hAnsi="Calibri" w:cs="Calibri"/>
          <w:b/>
          <w:bCs/>
          <w:sz w:val="22"/>
          <w:szCs w:val="22"/>
        </w:rPr>
        <w:t>CENTRO DE TELEMÁTICA EM BELÉM-PA</w:t>
      </w:r>
      <w:r>
        <w:rPr>
          <w:rFonts w:ascii="Calibri" w:eastAsia="Calibri" w:hAnsi="Calibri" w:cs="Calibri"/>
          <w:sz w:val="22"/>
          <w:szCs w:val="22"/>
        </w:rPr>
        <w:t>, conforme especificações constantes no Termo de Referência e demais anexos do Edital.</w:t>
      </w:r>
    </w:p>
    <w:p w14:paraId="191027E7" w14:textId="77777777" w:rsidR="00D16BC5" w:rsidRDefault="00000000">
      <w:pPr>
        <w:widowControl w:val="0"/>
        <w:tabs>
          <w:tab w:val="left" w:pos="0"/>
        </w:tabs>
        <w:jc w:val="both"/>
        <w:rPr>
          <w:rFonts w:ascii="Calibri" w:eastAsia="Calibri" w:hAnsi="Calibri" w:cs="Calibri"/>
          <w:color w:val="FF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  <w:t>Para tanto, a empresa propõe-se a fornecer os equipamentos e instalação pelos preços constantes da planilha de custos e formação de preços anexa (incluir os mesmos subitens do orçamento da CRO8).</w:t>
      </w:r>
    </w:p>
    <w:p w14:paraId="1BD7963F" w14:textId="77777777" w:rsidR="00D16BC5" w:rsidRDefault="00D16BC5">
      <w:pPr>
        <w:pBdr>
          <w:top w:val="nil"/>
          <w:left w:val="nil"/>
          <w:bottom w:val="nil"/>
          <w:right w:val="nil"/>
          <w:between w:val="nil"/>
        </w:pBdr>
        <w:spacing w:after="120"/>
        <w:ind w:left="262" w:right="-143" w:firstLine="707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"/>
        <w:tblW w:w="13134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3544"/>
        <w:gridCol w:w="2955"/>
        <w:gridCol w:w="770"/>
        <w:gridCol w:w="2400"/>
        <w:gridCol w:w="2400"/>
      </w:tblGrid>
      <w:tr w:rsidR="00D16BC5" w14:paraId="10D3E846" w14:textId="77777777">
        <w:trPr>
          <w:trHeight w:val="804"/>
          <w:jc w:val="center"/>
        </w:trPr>
        <w:tc>
          <w:tcPr>
            <w:tcW w:w="1065" w:type="dxa"/>
            <w:vAlign w:val="center"/>
          </w:tcPr>
          <w:p w14:paraId="38ABB3BF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544" w:type="dxa"/>
            <w:vAlign w:val="center"/>
          </w:tcPr>
          <w:p w14:paraId="2E1B7D74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955" w:type="dxa"/>
            <w:vAlign w:val="center"/>
          </w:tcPr>
          <w:p w14:paraId="6FA8A786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770" w:type="dxa"/>
            <w:vAlign w:val="center"/>
          </w:tcPr>
          <w:p w14:paraId="342FBE76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QTD</w:t>
            </w:r>
          </w:p>
        </w:tc>
        <w:tc>
          <w:tcPr>
            <w:tcW w:w="2400" w:type="dxa"/>
          </w:tcPr>
          <w:p w14:paraId="26AA753C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VALOR UNITÁRIO (R$)</w:t>
            </w:r>
          </w:p>
          <w:p w14:paraId="74603365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MAT e M.O.</w:t>
            </w:r>
          </w:p>
        </w:tc>
        <w:tc>
          <w:tcPr>
            <w:tcW w:w="2400" w:type="dxa"/>
          </w:tcPr>
          <w:p w14:paraId="29A0972A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/>
              <w:ind w:left="507" w:right="90" w:hanging="398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VALOR TOTAL (R$)</w:t>
            </w:r>
          </w:p>
        </w:tc>
      </w:tr>
      <w:tr w:rsidR="00D16BC5" w14:paraId="0424C30C" w14:textId="77777777">
        <w:trPr>
          <w:trHeight w:val="233"/>
          <w:jc w:val="center"/>
        </w:trPr>
        <w:tc>
          <w:tcPr>
            <w:tcW w:w="1065" w:type="dxa"/>
            <w:vAlign w:val="center"/>
          </w:tcPr>
          <w:p w14:paraId="2C8279E2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14:paraId="248A8C46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14:paraId="7234239B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14:paraId="5546EAC4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CA94BFA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389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955" w:type="dxa"/>
            <w:vAlign w:val="center"/>
          </w:tcPr>
          <w:p w14:paraId="25D48971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389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65A982CC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389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</w:tcPr>
          <w:p w14:paraId="330BC8A4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389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</w:tcPr>
          <w:p w14:paraId="661D1112" w14:textId="77777777" w:rsidR="00D16BC5" w:rsidRDefault="00D1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right="389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115B5F3B" w14:textId="77777777" w:rsidR="00D16BC5" w:rsidRDefault="00D16BC5">
      <w:pPr>
        <w:widowControl w:val="0"/>
        <w:tabs>
          <w:tab w:val="left" w:pos="385"/>
        </w:tabs>
        <w:spacing w:before="74"/>
        <w:rPr>
          <w:rFonts w:ascii="Calibri" w:eastAsia="Calibri" w:hAnsi="Calibri" w:cs="Calibri"/>
          <w:sz w:val="22"/>
          <w:szCs w:val="22"/>
        </w:rPr>
      </w:pPr>
    </w:p>
    <w:tbl>
      <w:tblPr>
        <w:tblStyle w:val="a0"/>
        <w:tblW w:w="9522" w:type="dxa"/>
        <w:tblInd w:w="118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1"/>
        <w:gridCol w:w="5351"/>
      </w:tblGrid>
      <w:tr w:rsidR="00D16BC5" w14:paraId="14923491" w14:textId="77777777">
        <w:trPr>
          <w:trHeight w:val="243"/>
        </w:trPr>
        <w:tc>
          <w:tcPr>
            <w:tcW w:w="4171" w:type="dxa"/>
          </w:tcPr>
          <w:p w14:paraId="796112ED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Validade da proposta</w:t>
            </w:r>
          </w:p>
        </w:tc>
        <w:tc>
          <w:tcPr>
            <w:tcW w:w="5351" w:type="dxa"/>
          </w:tcPr>
          <w:p w14:paraId="1C200CA7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15DAC4A6" w14:textId="77777777">
        <w:trPr>
          <w:trHeight w:val="243"/>
        </w:trPr>
        <w:tc>
          <w:tcPr>
            <w:tcW w:w="4171" w:type="dxa"/>
          </w:tcPr>
          <w:p w14:paraId="47F7669B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Prazo de entrega</w:t>
            </w:r>
          </w:p>
        </w:tc>
        <w:tc>
          <w:tcPr>
            <w:tcW w:w="5351" w:type="dxa"/>
          </w:tcPr>
          <w:p w14:paraId="79283088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6CC3D459" w14:textId="77777777">
        <w:trPr>
          <w:trHeight w:val="243"/>
        </w:trPr>
        <w:tc>
          <w:tcPr>
            <w:tcW w:w="4171" w:type="dxa"/>
          </w:tcPr>
          <w:p w14:paraId="04B6D5DF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Dados bancários para créditoemconta:</w:t>
            </w:r>
          </w:p>
        </w:tc>
        <w:tc>
          <w:tcPr>
            <w:tcW w:w="5351" w:type="dxa"/>
          </w:tcPr>
          <w:p w14:paraId="75377D03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209C3556" w14:textId="77777777">
        <w:trPr>
          <w:trHeight w:val="243"/>
        </w:trPr>
        <w:tc>
          <w:tcPr>
            <w:tcW w:w="4171" w:type="dxa"/>
          </w:tcPr>
          <w:p w14:paraId="2FB648B4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Banco</w:t>
            </w:r>
          </w:p>
        </w:tc>
        <w:tc>
          <w:tcPr>
            <w:tcW w:w="5351" w:type="dxa"/>
          </w:tcPr>
          <w:p w14:paraId="7F0FEA4B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7D570578" w14:textId="77777777">
        <w:trPr>
          <w:trHeight w:val="243"/>
        </w:trPr>
        <w:tc>
          <w:tcPr>
            <w:tcW w:w="4171" w:type="dxa"/>
          </w:tcPr>
          <w:p w14:paraId="23B6E1E9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Agência</w:t>
            </w:r>
          </w:p>
        </w:tc>
        <w:tc>
          <w:tcPr>
            <w:tcW w:w="5351" w:type="dxa"/>
          </w:tcPr>
          <w:p w14:paraId="3A056DEE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017055A1" w14:textId="77777777">
        <w:trPr>
          <w:trHeight w:val="243"/>
        </w:trPr>
        <w:tc>
          <w:tcPr>
            <w:tcW w:w="4171" w:type="dxa"/>
          </w:tcPr>
          <w:p w14:paraId="0E79CDC6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C/C</w:t>
            </w:r>
          </w:p>
        </w:tc>
        <w:tc>
          <w:tcPr>
            <w:tcW w:w="5351" w:type="dxa"/>
          </w:tcPr>
          <w:p w14:paraId="71D7DE19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  <w:tr w:rsidR="00D16BC5" w14:paraId="3EEAA2E5" w14:textId="77777777">
        <w:trPr>
          <w:trHeight w:val="243"/>
        </w:trPr>
        <w:tc>
          <w:tcPr>
            <w:tcW w:w="4171" w:type="dxa"/>
          </w:tcPr>
          <w:p w14:paraId="4D91AE5F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72" w:right="17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Nome do favorecido</w:t>
            </w:r>
          </w:p>
        </w:tc>
        <w:tc>
          <w:tcPr>
            <w:tcW w:w="5351" w:type="dxa"/>
          </w:tcPr>
          <w:p w14:paraId="68DB44C8" w14:textId="77777777" w:rsidR="00D16BC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…............................................</w:t>
            </w:r>
          </w:p>
        </w:tc>
      </w:tr>
    </w:tbl>
    <w:p w14:paraId="4A77F6CB" w14:textId="77777777" w:rsidR="00D16BC5" w:rsidRDefault="00D16BC5">
      <w:pPr>
        <w:widowControl w:val="0"/>
        <w:tabs>
          <w:tab w:val="left" w:pos="385"/>
        </w:tabs>
        <w:spacing w:before="74"/>
        <w:rPr>
          <w:rFonts w:ascii="Calibri" w:eastAsia="Calibri" w:hAnsi="Calibri" w:cs="Calibri"/>
          <w:sz w:val="22"/>
          <w:szCs w:val="22"/>
        </w:rPr>
      </w:pPr>
    </w:p>
    <w:p w14:paraId="7743AE26" w14:textId="77777777" w:rsidR="00D16BC5" w:rsidRDefault="00000000">
      <w:pPr>
        <w:tabs>
          <w:tab w:val="left" w:pos="0"/>
        </w:tabs>
        <w:ind w:right="851"/>
        <w:jc w:val="right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(Local, data)</w:t>
      </w:r>
    </w:p>
    <w:p w14:paraId="7A7CD0ED" w14:textId="77777777" w:rsidR="00D16BC5" w:rsidRDefault="00D16BC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3" w:after="120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21680E4F" w14:textId="77777777" w:rsidR="00D16BC5" w:rsidRDefault="00000000">
      <w:pPr>
        <w:pStyle w:val="Ttulo5"/>
        <w:tabs>
          <w:tab w:val="left" w:pos="0"/>
        </w:tabs>
        <w:spacing w:line="229" w:lineRule="auto"/>
        <w:ind w:right="-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(ASSINATURA DO REPRESENTANTE LEGAL)</w:t>
      </w:r>
    </w:p>
    <w:p w14:paraId="2FF9AA11" w14:textId="77777777" w:rsidR="00D16BC5" w:rsidRDefault="00000000">
      <w:pPr>
        <w:tabs>
          <w:tab w:val="left" w:pos="0"/>
        </w:tabs>
        <w:ind w:right="-2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(Nome, cargo, n° Idt/OrgExp e n° CPF do representante legal da empresa)</w:t>
      </w:r>
    </w:p>
    <w:p w14:paraId="17FE1EF4" w14:textId="77777777" w:rsidR="00D16BC5" w:rsidRDefault="00000000">
      <w:pPr>
        <w:tabs>
          <w:tab w:val="left" w:pos="0"/>
        </w:tabs>
        <w:ind w:right="-2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(Carimbo da empresa)</w:t>
      </w:r>
    </w:p>
    <w:p w14:paraId="0AF622C7" w14:textId="77777777" w:rsidR="00D16BC5" w:rsidRDefault="00D16BC5">
      <w:pPr>
        <w:tabs>
          <w:tab w:val="left" w:pos="0"/>
        </w:tabs>
        <w:ind w:right="-2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1FA0DF3F" w14:textId="77777777" w:rsidR="00D16BC5" w:rsidRDefault="00D16BC5">
      <w:pPr>
        <w:tabs>
          <w:tab w:val="left" w:pos="0"/>
        </w:tabs>
        <w:ind w:right="-2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79A13B24" w14:textId="77777777" w:rsidR="00D16BC5" w:rsidRDefault="00D16BC5">
      <w:pPr>
        <w:tabs>
          <w:tab w:val="left" w:pos="0"/>
        </w:tabs>
        <w:ind w:right="-2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3966CA51" w14:textId="77777777" w:rsidR="00D16BC5" w:rsidRDefault="00000000">
      <w:pPr>
        <w:spacing w:line="360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Observação 1: emitir em papel timbrado da empresa.</w:t>
      </w:r>
    </w:p>
    <w:p w14:paraId="376C512E" w14:textId="77777777" w:rsidR="00D16BC5" w:rsidRDefault="00000000">
      <w:pPr>
        <w:spacing w:line="360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Observação 2: caso requisitado, o licitante deverá apresentar as planilhas orçamentárias em mídia digital, em formato editável de planilha eletrônica, a fim de facilitar o controle das medições.</w:t>
      </w:r>
    </w:p>
    <w:sectPr w:rsidR="00D16BC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134" w:right="1418" w:bottom="1276" w:left="1418" w:header="709" w:footer="55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91EF5" w14:textId="77777777" w:rsidR="00EE0232" w:rsidRDefault="00EE0232">
      <w:r>
        <w:separator/>
      </w:r>
    </w:p>
  </w:endnote>
  <w:endnote w:type="continuationSeparator" w:id="0">
    <w:p w14:paraId="5D0AC15A" w14:textId="77777777" w:rsidR="00EE0232" w:rsidRDefault="00EE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D0DF" w14:textId="77777777" w:rsidR="00D16BC5" w:rsidRDefault="00D16B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</w:p>
  <w:p w14:paraId="0E9DDC46" w14:textId="77777777" w:rsidR="00D16BC5" w:rsidRDefault="00D16B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</w:p>
  <w:p w14:paraId="59181410" w14:textId="77777777" w:rsidR="00D16BC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  <w:r>
      <w:rPr>
        <w:rFonts w:ascii="Arial" w:eastAsia="Arial" w:hAnsi="Arial" w:cs="Arial"/>
        <w:i/>
        <w:color w:val="000000"/>
        <w:sz w:val="12"/>
        <w:szCs w:val="12"/>
      </w:rPr>
      <w:t>Comissão Regional de Obras/8</w:t>
    </w:r>
  </w:p>
  <w:p w14:paraId="0BC69138" w14:textId="46DF24A2" w:rsidR="00D16BC5" w:rsidRDefault="007C3B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i/>
        <w:color w:val="000000"/>
        <w:sz w:val="12"/>
        <w:szCs w:val="12"/>
      </w:rPr>
    </w:pPr>
    <w:r>
      <w:rPr>
        <w:rFonts w:ascii="Arial" w:eastAsia="Arial" w:hAnsi="Arial" w:cs="Arial"/>
        <w:i/>
        <w:color w:val="000000"/>
        <w:sz w:val="12"/>
        <w:szCs w:val="12"/>
      </w:rPr>
      <w:t>PREGÃO</w:t>
    </w:r>
    <w:r w:rsidR="00000000">
      <w:rPr>
        <w:rFonts w:ascii="Arial" w:eastAsia="Arial" w:hAnsi="Arial" w:cs="Arial"/>
        <w:i/>
        <w:color w:val="000000"/>
        <w:sz w:val="12"/>
        <w:szCs w:val="12"/>
      </w:rPr>
      <w:t xml:space="preserve"> Nº 9000</w:t>
    </w:r>
    <w:r>
      <w:rPr>
        <w:rFonts w:ascii="Arial" w:eastAsia="Arial" w:hAnsi="Arial" w:cs="Arial"/>
        <w:i/>
        <w:sz w:val="12"/>
        <w:szCs w:val="12"/>
      </w:rPr>
      <w:t>2</w:t>
    </w:r>
    <w:r w:rsidR="00000000">
      <w:rPr>
        <w:rFonts w:ascii="Arial" w:eastAsia="Arial" w:hAnsi="Arial" w:cs="Arial"/>
        <w:i/>
        <w:color w:val="000000"/>
        <w:sz w:val="12"/>
        <w:szCs w:val="12"/>
      </w:rPr>
      <w:t>/202</w:t>
    </w:r>
    <w:r w:rsidR="00551975">
      <w:rPr>
        <w:rFonts w:ascii="Arial" w:eastAsia="Arial" w:hAnsi="Arial" w:cs="Arial"/>
        <w:i/>
        <w:sz w:val="12"/>
        <w:szCs w:val="12"/>
      </w:rPr>
      <w:t>6</w:t>
    </w:r>
  </w:p>
  <w:p w14:paraId="5BBDB7EE" w14:textId="77777777" w:rsidR="00D16BC5" w:rsidRDefault="00D16B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F215" w14:textId="77777777" w:rsidR="00EE0232" w:rsidRDefault="00EE0232">
      <w:r>
        <w:separator/>
      </w:r>
    </w:p>
  </w:footnote>
  <w:footnote w:type="continuationSeparator" w:id="0">
    <w:p w14:paraId="308E3B9E" w14:textId="77777777" w:rsidR="00EE0232" w:rsidRDefault="00EE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8C92" w14:textId="77777777" w:rsidR="00D16BC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  <w:r>
      <w:rPr>
        <w:rFonts w:cs="Ecofont_Spranq_eco_Sans"/>
        <w:color w:val="000000"/>
      </w:rPr>
      <w:pict w14:anchorId="1C9C6F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margin-left:0;margin-top:0;width:547.65pt;height:121.7pt;rotation:315;z-index:-251657728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A1E7" w14:textId="77777777" w:rsidR="00D16BC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  <w:r>
      <w:rPr>
        <w:rFonts w:cs="Ecofont_Spranq_eco_Sans"/>
        <w:color w:val="000000"/>
      </w:rPr>
      <w:pict w14:anchorId="386EC6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7" type="#_x0000_t136" style="position:absolute;margin-left:0;margin-top:0;width:547.65pt;height:121.7pt;rotation:315;z-index:-251659776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FA90" w14:textId="77777777" w:rsidR="00D16BC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  <w:r>
      <w:rPr>
        <w:rFonts w:cs="Ecofont_Spranq_eco_Sans"/>
        <w:color w:val="000000"/>
      </w:rPr>
      <w:pict w14:anchorId="0CB5F1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47.65pt;height:121.7pt;rotation:315;z-index:-251658752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707E8"/>
    <w:multiLevelType w:val="multilevel"/>
    <w:tmpl w:val="8AC8AE1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82393166">
    <w:abstractNumId w:val="0"/>
  </w:num>
  <w:num w:numId="2" w16cid:durableId="102513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588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2792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8657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0932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BC5"/>
    <w:rsid w:val="001112D5"/>
    <w:rsid w:val="003F5E99"/>
    <w:rsid w:val="004F2203"/>
    <w:rsid w:val="00551975"/>
    <w:rsid w:val="006331D1"/>
    <w:rsid w:val="007C3BA1"/>
    <w:rsid w:val="00D16BC5"/>
    <w:rsid w:val="00DC07C3"/>
    <w:rsid w:val="00EE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37CBD71"/>
  <w15:docId w15:val="{39F6E993-9046-4860-B4FE-62A1DAC4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cofont_Spranq_eco_Sans" w:eastAsia="Ecofont_Spranq_eco_Sans" w:hAnsi="Ecofont_Spranq_eco_Sans" w:cs="Ecofont_Spranq_eco_Sans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05"/>
    <w:rPr>
      <w:rFonts w:cs="Tahoma"/>
    </w:rPr>
  </w:style>
  <w:style w:type="paragraph" w:styleId="Ttulo1">
    <w:name w:val="heading 1"/>
    <w:basedOn w:val="Normal"/>
    <w:next w:val="Normal"/>
    <w:link w:val="Ttulo1Char"/>
    <w:uiPriority w:val="9"/>
    <w:qFormat/>
    <w:rsid w:val="008329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83582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E835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E83582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83582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83582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83582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83582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3293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83293C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7F5956"/>
  </w:style>
  <w:style w:type="numbering" w:customStyle="1" w:styleId="Estilo2">
    <w:name w:val="Estilo2"/>
    <w:uiPriority w:val="99"/>
    <w:rsid w:val="00552681"/>
  </w:style>
  <w:style w:type="numbering" w:customStyle="1" w:styleId="Estilo3">
    <w:name w:val="Estilo3"/>
    <w:uiPriority w:val="99"/>
    <w:rsid w:val="00552681"/>
  </w:style>
  <w:style w:type="numbering" w:customStyle="1" w:styleId="Estilo4">
    <w:name w:val="Estilo4"/>
    <w:uiPriority w:val="99"/>
    <w:rsid w:val="003D2771"/>
  </w:style>
  <w:style w:type="paragraph" w:customStyle="1" w:styleId="Nivel01">
    <w:name w:val="Nivel 01"/>
    <w:basedOn w:val="Ttulo1"/>
    <w:next w:val="Normal"/>
    <w:link w:val="Nivel01Char"/>
    <w:qFormat/>
    <w:rsid w:val="0083293C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8329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D97BC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Fontepargpadro"/>
    <w:link w:val="Nivel01"/>
    <w:rsid w:val="0012731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42261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22614"/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22614"/>
    <w:rPr>
      <w:rFonts w:ascii="Ecofont_Spranq_eco_Sans" w:eastAsiaTheme="minorEastAsia" w:hAnsi="Ecofont_Spranq_eco_Sans" w:cs="Tahoma"/>
    </w:rPr>
  </w:style>
  <w:style w:type="paragraph" w:customStyle="1" w:styleId="Nivel1">
    <w:name w:val="Nivel1"/>
    <w:basedOn w:val="Ttulo1"/>
    <w:next w:val="Normal"/>
    <w:link w:val="Nivel1Char"/>
    <w:qFormat/>
    <w:rsid w:val="0033511D"/>
    <w:p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paragraph" w:customStyle="1" w:styleId="Default">
    <w:name w:val="Default"/>
    <w:rsid w:val="00156C4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PADRO">
    <w:name w:val="PADRÃO"/>
    <w:rsid w:val="00FE2CF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eastAsia="WenQuanYi Micro Hei" w:cs="Lohit Hindi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rsid w:val="00E8358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fontstyle01">
    <w:name w:val="fontstyle01"/>
    <w:basedOn w:val="Fontepargpadro"/>
    <w:rsid w:val="00E8358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83582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8358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character" w:customStyle="1" w:styleId="Ttulo6Char">
    <w:name w:val="Título 6 Char"/>
    <w:basedOn w:val="Fontepargpadro"/>
    <w:link w:val="Ttulo6"/>
    <w:rsid w:val="00E83582"/>
    <w:rPr>
      <w:b/>
      <w:bCs/>
      <w:sz w:val="22"/>
      <w:szCs w:val="22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83582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83582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83582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Recuodecorpodetexto2">
    <w:name w:val="Body Text Indent 2"/>
    <w:basedOn w:val="Normal"/>
    <w:link w:val="Recuodecorpodetexto2Char"/>
    <w:rsid w:val="00E83582"/>
    <w:pPr>
      <w:ind w:firstLine="851"/>
      <w:jc w:val="both"/>
    </w:pPr>
    <w:rPr>
      <w:rFonts w:ascii="Times New Roman" w:hAnsi="Times New Roman" w:cs="Times New Roman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83582"/>
    <w:rPr>
      <w:sz w:val="22"/>
    </w:rPr>
  </w:style>
  <w:style w:type="paragraph" w:customStyle="1" w:styleId="WW-Padro">
    <w:name w:val="WW-Padrão"/>
    <w:rsid w:val="00CA531E"/>
    <w:pPr>
      <w:widowControl w:val="0"/>
      <w:suppressAutoHyphens/>
    </w:pPr>
    <w:rPr>
      <w:rFonts w:eastAsia="Calibri"/>
      <w:lang w:eastAsia="ar-SA"/>
    </w:rPr>
  </w:style>
  <w:style w:type="paragraph" w:customStyle="1" w:styleId="Standard">
    <w:name w:val="Standard"/>
    <w:rsid w:val="00CA531E"/>
    <w:pPr>
      <w:suppressAutoHyphens/>
      <w:textAlignment w:val="baseline"/>
    </w:pPr>
    <w:rPr>
      <w:rFonts w:ascii="Tahoma" w:hAnsi="Tahoma" w:cs="Calibri"/>
      <w:kern w:val="1"/>
      <w:lang w:eastAsia="ar-SA"/>
    </w:rPr>
  </w:style>
  <w:style w:type="paragraph" w:customStyle="1" w:styleId="western">
    <w:name w:val="western"/>
    <w:basedOn w:val="Normal"/>
    <w:rsid w:val="00CA531E"/>
    <w:pPr>
      <w:spacing w:before="280" w:after="119"/>
    </w:pPr>
    <w:rPr>
      <w:rFonts w:ascii="Times New Roman" w:hAnsi="Times New Roman" w:cs="Times New Roman"/>
      <w:lang w:eastAsia="ar-SA"/>
    </w:rPr>
  </w:style>
  <w:style w:type="character" w:customStyle="1" w:styleId="Nivel1Char">
    <w:name w:val="Nivel1 Char"/>
    <w:link w:val="Nivel1"/>
    <w:rsid w:val="00CA531E"/>
    <w:rPr>
      <w:rFonts w:ascii="Arial" w:eastAsiaTheme="majorEastAsia" w:hAnsi="Arial" w:cs="Arial"/>
      <w:b/>
      <w:color w:val="000000"/>
    </w:rPr>
  </w:style>
  <w:style w:type="character" w:customStyle="1" w:styleId="FontStyle19">
    <w:name w:val="Font Style19"/>
    <w:rsid w:val="006150DB"/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Fontepargpadro"/>
    <w:rsid w:val="000E37B6"/>
  </w:style>
  <w:style w:type="character" w:styleId="nfase">
    <w:name w:val="Emphasis"/>
    <w:basedOn w:val="Fontepargpadro"/>
    <w:uiPriority w:val="20"/>
    <w:qFormat/>
    <w:rsid w:val="000E37B6"/>
    <w:rPr>
      <w:i/>
      <w:iCs/>
    </w:rPr>
  </w:style>
  <w:style w:type="paragraph" w:customStyle="1" w:styleId="itemnivel3">
    <w:name w:val="item_nivel_3"/>
    <w:basedOn w:val="Normal"/>
    <w:rsid w:val="00092C4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FF2FDC"/>
    <w:rPr>
      <w:b/>
      <w:bCs/>
    </w:rPr>
  </w:style>
  <w:style w:type="paragraph" w:customStyle="1" w:styleId="Recuodecorpodetexto31">
    <w:name w:val="Recuo de corpo de texto 31"/>
    <w:basedOn w:val="Normal"/>
    <w:rsid w:val="004419C5"/>
    <w:pPr>
      <w:tabs>
        <w:tab w:val="left" w:pos="0"/>
      </w:tabs>
      <w:suppressAutoHyphens/>
      <w:ind w:firstLine="851"/>
      <w:jc w:val="both"/>
    </w:pPr>
    <w:rPr>
      <w:rFonts w:ascii="Times New Roman" w:hAnsi="Times New Roman" w:cs="Times New Roman"/>
      <w:szCs w:val="20"/>
      <w:lang w:eastAsia="zh-CN"/>
    </w:rPr>
  </w:style>
  <w:style w:type="paragraph" w:styleId="Corpodetexto">
    <w:name w:val="Body Text"/>
    <w:basedOn w:val="Normal"/>
    <w:link w:val="CorpodetextoChar"/>
    <w:unhideWhenUsed/>
    <w:rsid w:val="000C0D2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C0D24"/>
    <w:rPr>
      <w:rFonts w:ascii="Ecofont_Spranq_eco_Sans" w:hAnsi="Ecofont_Spranq_eco_Sans" w:cs="Tahoma"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rsid w:val="000C0D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0D24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Nivel2">
    <w:name w:val="Nivel 2"/>
    <w:qFormat/>
    <w:rsid w:val="00F71B36"/>
    <w:pPr>
      <w:numPr>
        <w:ilvl w:val="1"/>
        <w:numId w:val="6"/>
      </w:numPr>
      <w:spacing w:before="120" w:after="120" w:line="276" w:lineRule="auto"/>
      <w:jc w:val="both"/>
    </w:pPr>
    <w:rPr>
      <w:rFonts w:eastAsia="Arial Unicode MS"/>
    </w:rPr>
  </w:style>
  <w:style w:type="paragraph" w:customStyle="1" w:styleId="Nivel10">
    <w:name w:val="Nivel 1"/>
    <w:basedOn w:val="Nivel2"/>
    <w:next w:val="Nivel2"/>
    <w:qFormat/>
    <w:rsid w:val="00F71B36"/>
    <w:pPr>
      <w:numPr>
        <w:ilvl w:val="0"/>
        <w:numId w:val="0"/>
      </w:numPr>
      <w:tabs>
        <w:tab w:val="num" w:pos="720"/>
      </w:tabs>
      <w:ind w:left="720" w:hanging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F71B36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F71B36"/>
    <w:pPr>
      <w:numPr>
        <w:ilvl w:val="3"/>
      </w:numPr>
      <w:ind w:left="2835"/>
    </w:pPr>
    <w:rPr>
      <w:color w:val="auto"/>
    </w:rPr>
  </w:style>
  <w:style w:type="paragraph" w:customStyle="1" w:styleId="Nivel5">
    <w:name w:val="Nivel 5"/>
    <w:basedOn w:val="Nivel4"/>
    <w:qFormat/>
    <w:rsid w:val="00F71B36"/>
    <w:pPr>
      <w:numPr>
        <w:ilvl w:val="4"/>
      </w:numPr>
      <w:ind w:left="3900" w:hanging="1080"/>
    </w:pPr>
  </w:style>
  <w:style w:type="character" w:customStyle="1" w:styleId="Nivel3Char">
    <w:name w:val="Nivel 3 Char"/>
    <w:basedOn w:val="Fontepargpadro"/>
    <w:link w:val="Nivel3"/>
    <w:rsid w:val="00F71B36"/>
    <w:rPr>
      <w:rFonts w:ascii="Ecofont_Spranq_eco_Sans" w:eastAsia="Arial Unicode MS" w:hAnsi="Ecofont_Spranq_eco_Sans" w:cs="Arial"/>
      <w:color w:val="00000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0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UH7xWhSNKI8ZA7JKlKCf8zCeQ==">CgMxLjA4AHIhMXVOUjlqZmN4Vk11T29teVQtTGZQSy1feW1PMVIzQWNo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1692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Salc07-CRO8</cp:lastModifiedBy>
  <cp:revision>5</cp:revision>
  <dcterms:created xsi:type="dcterms:W3CDTF">2024-05-13T18:37:00Z</dcterms:created>
  <dcterms:modified xsi:type="dcterms:W3CDTF">2026-07-23T17:52:00Z</dcterms:modified>
</cp:coreProperties>
</file>